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091" w:type="dxa"/>
        <w:shd w:val="clear" w:color="auto" w:fill="F8EFB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1"/>
        <w:gridCol w:w="4301"/>
        <w:gridCol w:w="4301"/>
      </w:tblGrid>
      <w:tr w:rsidR="00EA23EF" w:rsidRPr="00EA23EF" w:rsidTr="00EA23EF">
        <w:tc>
          <w:tcPr>
            <w:tcW w:w="0" w:type="auto"/>
            <w:gridSpan w:val="3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0C68E622" wp14:editId="2F51593B">
                  <wp:extent cx="3830320" cy="902335"/>
                  <wp:effectExtent l="0" t="0" r="0" b="0"/>
                  <wp:docPr id="13" name="圖片 13" descr="http://www.pulung.com/images/kamchu_hea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lung.com/images/kamchu_hea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EF" w:rsidRPr="00EA23EF" w:rsidTr="00EA23EF">
        <w:tc>
          <w:tcPr>
            <w:tcW w:w="0" w:type="auto"/>
            <w:shd w:val="clear" w:color="auto" w:fill="F8EFB9"/>
            <w:hideMark/>
          </w:tcPr>
          <w:p w:rsidR="00EA23EF" w:rsidRPr="00EA23EF" w:rsidRDefault="00EA23EF" w:rsidP="00EA23EF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5ED8ECB8" wp14:editId="42FE4934">
                  <wp:extent cx="2731135" cy="4090035"/>
                  <wp:effectExtent l="0" t="0" r="0" b="5715"/>
                  <wp:docPr id="12" name="圖片 12" descr="http://www.pulung.com/images/kamchu_15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lung.com/images/kamchu_15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EFB9"/>
            <w:hideMark/>
          </w:tcPr>
          <w:p w:rsidR="00EA23EF" w:rsidRPr="00EA23EF" w:rsidRDefault="00EA23EF" w:rsidP="00EA23EF">
            <w:pPr>
              <w:widowControl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304B1B1F" wp14:editId="4C5C35D3">
                  <wp:extent cx="2731135" cy="4090035"/>
                  <wp:effectExtent l="0" t="0" r="0" b="5715"/>
                  <wp:docPr id="11" name="圖片 11" descr="http://www.pulung.com/images/kamchu_01.gif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ulung.com/images/kamchu_01.gif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0889B706" wp14:editId="263F0CB7">
                  <wp:extent cx="2731135" cy="4090035"/>
                  <wp:effectExtent l="0" t="0" r="0" b="5715"/>
                  <wp:docPr id="10" name="圖片 10" descr="http://www.pulung.com/images/kamchu_03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ulung.com/images/kamchu_03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</w:tr>
      <w:tr w:rsidR="00EA23EF" w:rsidRPr="00EA23EF" w:rsidTr="00EA23EF">
        <w:tc>
          <w:tcPr>
            <w:tcW w:w="0" w:type="auto"/>
            <w:gridSpan w:val="3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</w:pPr>
            <w:proofErr w:type="gramStart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甘珠爾瓦呼圖克圖</w:t>
            </w:r>
            <w:proofErr w:type="gramEnd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佛爺</w:t>
            </w:r>
            <w:r w:rsidRPr="00EA23EF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圓寂後，於一九七八年六月二十九日，諸山長老及四眾弟子數百人假台北善導寺舉行傳供大典。大典後，由廣定法師依照慣例，</w:t>
            </w:r>
            <w:r w:rsidRPr="00EA23EF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在北投</w:t>
            </w:r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「</w:t>
            </w:r>
            <w:proofErr w:type="gramStart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法雨寺</w:t>
            </w:r>
            <w:proofErr w:type="gramEnd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」</w:t>
            </w:r>
            <w:r w:rsidRPr="00EA23EF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的靈塔前，臨時興建了一座藏式的火化塔，</w:t>
            </w:r>
            <w:proofErr w:type="gramStart"/>
            <w:r w:rsidRPr="00EA23EF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擇定良時</w:t>
            </w:r>
            <w:proofErr w:type="gramEnd"/>
            <w:r w:rsidRPr="00EA23EF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</w:t>
            </w:r>
            <w:proofErr w:type="gramStart"/>
            <w:r w:rsidRPr="00EA23EF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將</w:t>
            </w:r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甘珠佛爺</w:t>
            </w:r>
            <w:proofErr w:type="gramEnd"/>
            <w:r w:rsidRPr="00EA23EF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的遺體送進火化塔裡火化。到了第七天，火化儀式圓滿結束。</w:t>
            </w:r>
            <w:r w:rsidRPr="00EA23EF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為了紀念</w:t>
            </w:r>
            <w:proofErr w:type="gramStart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甘珠爾瓦呼圖克圖</w:t>
            </w:r>
            <w:proofErr w:type="gramEnd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佛爺</w:t>
            </w:r>
            <w:r w:rsidRPr="00EA23EF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，廣定法</w:t>
            </w:r>
            <w:r w:rsidRPr="00EA23EF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lastRenderedPageBreak/>
              <w:t>師請當代雕刻名家朱銘及楊英風聯手雕塑了一尊銅像，供奉在臺北市和平東路</w:t>
            </w:r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「</w:t>
            </w:r>
            <w:proofErr w:type="gramStart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甘珠精</w:t>
            </w:r>
            <w:proofErr w:type="gramEnd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舍」。</w:t>
            </w:r>
          </w:p>
        </w:tc>
      </w:tr>
      <w:tr w:rsidR="00EA23EF" w:rsidRPr="00EA23EF" w:rsidTr="00EA23EF"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lastRenderedPageBreak/>
              <w:drawing>
                <wp:inline distT="0" distB="0" distL="0" distR="0" wp14:anchorId="5BD79069" wp14:editId="77CBF45E">
                  <wp:extent cx="2731135" cy="4090035"/>
                  <wp:effectExtent l="0" t="0" r="0" b="5715"/>
                  <wp:docPr id="9" name="圖片 9" descr="http://www.pulung.com/images/kamchu_14.gif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ulung.com/images/kamchu_14.gif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666AAD63" wp14:editId="258A96BE">
                  <wp:extent cx="2731135" cy="4090035"/>
                  <wp:effectExtent l="0" t="0" r="0" b="5715"/>
                  <wp:docPr id="8" name="圖片 8" descr="http://www.pulung.com/images/kamchu_02.gif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ulung.com/images/kamchu_02.gif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50C5C074" wp14:editId="4D74FC47">
                  <wp:extent cx="2731135" cy="4090035"/>
                  <wp:effectExtent l="0" t="0" r="0" b="5715"/>
                  <wp:docPr id="7" name="圖片 7" descr="http://www.pulung.com/images/kamchu_16.gif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ulung.com/images/kamchu_16.gi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</w:tr>
      <w:tr w:rsidR="00EA23EF" w:rsidRPr="00EA23EF" w:rsidTr="00EA23EF"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lastRenderedPageBreak/>
              <w:drawing>
                <wp:inline distT="0" distB="0" distL="0" distR="0" wp14:anchorId="1BFF1D57" wp14:editId="25155B83">
                  <wp:extent cx="2731135" cy="4090035"/>
                  <wp:effectExtent l="0" t="0" r="0" b="5715"/>
                  <wp:docPr id="6" name="圖片 6" descr="http://www.pulung.com/images/kamchu_06.gif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ulung.com/images/kamchu_06.gif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3F648050" wp14:editId="0D9B6118">
                  <wp:extent cx="2731135" cy="4090035"/>
                  <wp:effectExtent l="0" t="0" r="0" b="5715"/>
                  <wp:docPr id="5" name="圖片 5" descr="http://www.pulung.com/images/kamchu_05.gif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ulung.com/images/kamchu_05.gif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1CE89C01" wp14:editId="22B59461">
                  <wp:extent cx="2731135" cy="4090035"/>
                  <wp:effectExtent l="0" t="0" r="0" b="5715"/>
                  <wp:docPr id="4" name="圖片 4" descr="http://www.pulung.com/images/kamchu_04.gif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ulung.com/images/kamchu_04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</w:tr>
      <w:tr w:rsidR="00EA23EF" w:rsidRPr="00EA23EF" w:rsidTr="00EA23EF"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lastRenderedPageBreak/>
              <w:drawing>
                <wp:inline distT="0" distB="0" distL="0" distR="0" wp14:anchorId="2B0A01B1" wp14:editId="39EF9C79">
                  <wp:extent cx="2731135" cy="4090035"/>
                  <wp:effectExtent l="0" t="0" r="0" b="5715"/>
                  <wp:docPr id="3" name="圖片 3" descr="http://www.pulung.com/images/kamchu_08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ulung.com/images/kamchu_08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38529823" wp14:editId="53A349CF">
                  <wp:extent cx="2731135" cy="4090035"/>
                  <wp:effectExtent l="0" t="0" r="0" b="5715"/>
                  <wp:docPr id="2" name="圖片 2" descr="http://www.pulung.com/images/kamchu_07.gif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ulung.com/images/kamchu_07.gif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after="240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3A5374E6" wp14:editId="2EB86835">
                  <wp:extent cx="2731135" cy="4090035"/>
                  <wp:effectExtent l="0" t="0" r="0" b="5715"/>
                  <wp:docPr id="1" name="圖片 1" descr="http://www.pulung.com/images/kamchu_09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ulung.com/images/kamchu_09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3E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</w:tr>
      <w:tr w:rsidR="00EA23EF" w:rsidRPr="00EA23EF" w:rsidTr="00EA23EF">
        <w:tc>
          <w:tcPr>
            <w:tcW w:w="0" w:type="auto"/>
            <w:gridSpan w:val="3"/>
            <w:shd w:val="clear" w:color="auto" w:fill="F8EFB9"/>
            <w:vAlign w:val="center"/>
            <w:hideMark/>
          </w:tcPr>
          <w:p w:rsidR="00EA23EF" w:rsidRPr="00EA23EF" w:rsidRDefault="00EA23EF" w:rsidP="00EA23EF">
            <w:pPr>
              <w:widowControl/>
              <w:spacing w:line="396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</w:pPr>
            <w:proofErr w:type="gramStart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未代</w:t>
            </w:r>
            <w:proofErr w:type="gramEnd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轉世活佛</w:t>
            </w:r>
            <w:r w:rsidRPr="00EA23E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  <w:t>(</w:t>
            </w:r>
            <w:proofErr w:type="gramStart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呼必勒罕</w:t>
            </w:r>
            <w:r w:rsidRPr="00EA23E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  <w:t>)</w:t>
            </w:r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甘珠爾瓦呼圖克圖</w:t>
            </w:r>
            <w:proofErr w:type="gramEnd"/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佛爺</w:t>
            </w:r>
            <w:r w:rsidRPr="00EA23EF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  <w:t>    </w:t>
            </w:r>
            <w:r w:rsidRPr="00EA23EF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第一頁</w:t>
            </w:r>
          </w:p>
        </w:tc>
      </w:tr>
    </w:tbl>
    <w:p w:rsidR="00B32598" w:rsidRPr="00EA23EF" w:rsidRDefault="00B32598">
      <w:bookmarkStart w:id="0" w:name="_GoBack"/>
      <w:bookmarkEnd w:id="0"/>
    </w:p>
    <w:sectPr w:rsidR="00B32598" w:rsidRPr="00EA23EF" w:rsidSect="00EA23EF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3EF"/>
    <w:rsid w:val="00B227C5"/>
    <w:rsid w:val="00B32598"/>
    <w:rsid w:val="00EA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urple">
    <w:name w:val="purple"/>
    <w:basedOn w:val="a0"/>
    <w:rsid w:val="00EA23EF"/>
  </w:style>
  <w:style w:type="character" w:customStyle="1" w:styleId="green">
    <w:name w:val="green"/>
    <w:basedOn w:val="a0"/>
    <w:rsid w:val="00EA23EF"/>
  </w:style>
  <w:style w:type="character" w:customStyle="1" w:styleId="red">
    <w:name w:val="red"/>
    <w:basedOn w:val="a0"/>
    <w:rsid w:val="00EA23EF"/>
  </w:style>
  <w:style w:type="paragraph" w:styleId="a3">
    <w:name w:val="Balloon Text"/>
    <w:basedOn w:val="a"/>
    <w:link w:val="a4"/>
    <w:uiPriority w:val="99"/>
    <w:semiHidden/>
    <w:unhideWhenUsed/>
    <w:rsid w:val="00EA23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23E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urple">
    <w:name w:val="purple"/>
    <w:basedOn w:val="a0"/>
    <w:rsid w:val="00EA23EF"/>
  </w:style>
  <w:style w:type="character" w:customStyle="1" w:styleId="green">
    <w:name w:val="green"/>
    <w:basedOn w:val="a0"/>
    <w:rsid w:val="00EA23EF"/>
  </w:style>
  <w:style w:type="character" w:customStyle="1" w:styleId="red">
    <w:name w:val="red"/>
    <w:basedOn w:val="a0"/>
    <w:rsid w:val="00EA23EF"/>
  </w:style>
  <w:style w:type="paragraph" w:styleId="a3">
    <w:name w:val="Balloon Text"/>
    <w:basedOn w:val="a"/>
    <w:link w:val="a4"/>
    <w:uiPriority w:val="99"/>
    <w:semiHidden/>
    <w:unhideWhenUsed/>
    <w:rsid w:val="00EA23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23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0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lung.com/images/enlarge/kamchu_e01.gif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://www.pulung.com/images/enlarge/kamchu_e06.gif" TargetMode="External"/><Relationship Id="rId26" Type="http://schemas.openxmlformats.org/officeDocument/2006/relationships/hyperlink" Target="http://www.pulung.com/images/enlarge/kamchu_e10.gi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7" Type="http://schemas.openxmlformats.org/officeDocument/2006/relationships/image" Target="media/image2.gif"/><Relationship Id="rId12" Type="http://schemas.openxmlformats.org/officeDocument/2006/relationships/hyperlink" Target="http://www.pulung.com/images/enlarge/kamchu_e14.jpg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gif"/><Relationship Id="rId2" Type="http://schemas.microsoft.com/office/2007/relationships/stylesWithEffects" Target="stylesWithEffects.xml"/><Relationship Id="rId16" Type="http://schemas.openxmlformats.org/officeDocument/2006/relationships/hyperlink" Target="http://www.pulung.com/images/enlarge/kamchu_e16.jpg" TargetMode="External"/><Relationship Id="rId20" Type="http://schemas.openxmlformats.org/officeDocument/2006/relationships/hyperlink" Target="http://www.pulung.com/images/enlarge/kamchu_e05.gif" TargetMode="External"/><Relationship Id="rId29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hyperlink" Target="http://www.pulung.com/images/enlarge/kamchu_e15.jpg" TargetMode="External"/><Relationship Id="rId11" Type="http://schemas.openxmlformats.org/officeDocument/2006/relationships/image" Target="media/image4.gif"/><Relationship Id="rId24" Type="http://schemas.openxmlformats.org/officeDocument/2006/relationships/hyperlink" Target="http://www.pulung.com/images/enlarge/kamchu_e08.gi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28" Type="http://schemas.openxmlformats.org/officeDocument/2006/relationships/hyperlink" Target="http://www.pulung.com/images/enlarge/kamchu_e09.gif" TargetMode="External"/><Relationship Id="rId10" Type="http://schemas.openxmlformats.org/officeDocument/2006/relationships/hyperlink" Target="http://www.pulung.com/images/enlarge/kamchu_e03.gif" TargetMode="External"/><Relationship Id="rId19" Type="http://schemas.openxmlformats.org/officeDocument/2006/relationships/image" Target="media/image8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www.pulung.com/images/enlarge/kamchu_e02.gif" TargetMode="External"/><Relationship Id="rId22" Type="http://schemas.openxmlformats.org/officeDocument/2006/relationships/hyperlink" Target="http://www.pulung.com/images/enlarge/kamchu_e04.gif" TargetMode="External"/><Relationship Id="rId27" Type="http://schemas.openxmlformats.org/officeDocument/2006/relationships/image" Target="media/image12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raymond</cp:lastModifiedBy>
  <cp:revision>1</cp:revision>
  <dcterms:created xsi:type="dcterms:W3CDTF">2014-11-24T03:40:00Z</dcterms:created>
  <dcterms:modified xsi:type="dcterms:W3CDTF">2014-11-24T03:40:00Z</dcterms:modified>
</cp:coreProperties>
</file>