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40678B" w:rsidRPr="0040678B" w:rsidTr="0040678B">
        <w:tc>
          <w:tcPr>
            <w:tcW w:w="0" w:type="auto"/>
            <w:shd w:val="clear" w:color="auto" w:fill="F8EFB9"/>
            <w:vAlign w:val="center"/>
            <w:hideMark/>
          </w:tcPr>
          <w:p w:rsidR="0040678B" w:rsidRPr="0040678B" w:rsidRDefault="0040678B" w:rsidP="0040678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0937B37B" wp14:editId="38ED2B42">
                  <wp:extent cx="3830320" cy="902335"/>
                  <wp:effectExtent l="0" t="0" r="0" b="0"/>
                  <wp:docPr id="1" name="圖片 1" descr="http://www.pulung.com/images/kamchu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kamchu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78B" w:rsidRPr="0040678B" w:rsidTr="0040678B">
        <w:tc>
          <w:tcPr>
            <w:tcW w:w="0" w:type="auto"/>
            <w:shd w:val="clear" w:color="auto" w:fill="F8EFB9"/>
            <w:vAlign w:val="center"/>
            <w:hideMark/>
          </w:tcPr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那以後，我母親也由於一個顯示預兆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的奇夢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，感覺到神靈的招喚。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有一天我的母親到河邊去打水，忽然看到了一個異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象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。眼見一個帽子上有紅頂花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翎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，身穿黃馬褂的人，騎著一匹棗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騮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馬由遠方走過來，這正是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色爾呼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地方的護法之神。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據說因他靈異，這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套服色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是滿州皇帝所賜與的。這種異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象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有時也曾被他人看到過，所以我的母親以為，可能又有什麼達官貴人要到這裡來，所以他要出來保護，就急急忙忙的回了家。可是那天並沒有什麼特殊的人物來過。那時我的母親已經身懷有孕，所以也有人說：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「可能這位護法是特來給你送子的。」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當夜她又夢見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一個奇夢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夢見有兩個火球滾向她來，可是我母親只捉到一個。鄰居說，這是雙生的預兆。後來我是獨生，也許她只捉到一個火球的緣故吧。在我將要出生的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前夕，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我母親夢見有許多人和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一頂黃轎來到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我家。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無疑這個預兆顯示了我將被許多人迎接，坐在一頂黃轎子裡，被肯定為蒙古正教的一個轉世。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出生的地方是青海的多倫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庫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埒</w:t>
            </w:r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莫林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蘇布魯噶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Doloon-kuree-morin-sobragh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。字義是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「七所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僧院馬塔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。出生的時間是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甲寅年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（民國三年，一九一四年）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閏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五月二十三日寅時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（陽曆七月十五日上午四時左右）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，也就是虎年，馬月，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虎日，虎時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生。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甲寅年、閏五月辛未、壬寅日、壬寅時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由於我的生辰，我一生下來，就受到特別的照料。可是在我生下的第三天，由於母乳不足，不得不代用牛奶。我父親的名字是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拉穆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札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布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Lhamujab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，我母親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若勒瑪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Rolma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，他們最初給我的命名是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巴德瑪策楞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Bad-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matsereng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，後來我有了一個弟弟，他的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名字是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貢楚克色登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Ghonchoghsedeng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從古以來，我的家鄉青海安多，就是講藏語的唐古特人的故土，文化也是屬於受佛教薰陶的西藏文化的範疇，而且對於漢化一向是有強烈的抗拒。從十五世紀以來，蒙古人逐漸由戈壁沙漠的南端移居到青海地區。在十七世紀的時候，蒙古人的入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駐更趨加增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。這時原來在天山地區的和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碩特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Khoshod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蒙古也遷來青海。在滿洲人的統治下，這些蒙古部族編成了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兩個盟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，包括二十九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個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旗在內。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早在漢唐兩代，漢族的影響已經到達青海地方；但是漢族勢力的加強，還是在明代和滿清統治的時候。西寧也在這種政治的變遷裡，成了在青海的軍政重鎮。蒙古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人稱此城為</w:t>
            </w:r>
            <w:proofErr w:type="spellStart"/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Seleng-khota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我的家鄉，從前世紀的後半期，情勢愈趨複雜。由於地理上接近回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彊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的關係，也受到回教世界動亂的影響。甘肅、青海和西部蒙古都遭到嚴重的殘破。凡是不信回教的人多遭殘殺，佛教寺院和喇嘛所受的破壞與殺傷尤為慘重。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當我年幼的時候，在我學經的寺院裡曾看到許多當時防止回軍入侵的木柵，而感到奇異。這時由年老的僧人，對我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述說回亂當時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蒙古人和僧院的遭遇。這個可怕的故事，在我幼小的心靈上留下了極深的陰影。直到最近，在我家鄉的佛教徒們，對於那可怕的往事，和在這一個地區強大的回教勢力，仍存畏懼之感。這一地區的軍政大權，數十年來都操之於回教豪族馬家的手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lastRenderedPageBreak/>
              <w:t>裡。他們的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本據是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甘肅的夏河縣，可是我們都稱它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為享堂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。這一族的族長是馬驥。屬於這一個家族的有馬福祥和他的兒子馬鴻逵，還有統治青海的馬步芳和他的堂兄馬步青等多人。關於他們的故事因與本故事無關，不想多講。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漢語青海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辭是由蒙古語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Kokonor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 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Koke-na'ur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翻譯過來的。原字義是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「藍色的湖」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。於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辛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未年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（一五七一）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，蒙古的阿勒坦汗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Altan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俺答）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和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達賴喇嘛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曾在這個湖邊舉行了一次具有重大歷史意義的會面。由於這個機緣，阿勒坦汗虔誠的皈依了佛教。他邀請三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世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達賴喇嘛東來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蒙古宏法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。後來大師果然應邀而來，那時雖然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阿勒坦汗已死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，而佛法卻由此而在蒙古宏通起來。也由此使蒙古與西藏兩個民族，在宗教上建立了不可分的親密關係。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丙辰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（一九一六）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當我三歲那一年，我的叔父</w:t>
            </w:r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他也是一個出家人</w:t>
            </w:r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把我從家裡帶出來，送進寺院，叫我從小就和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僧眾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們生活在一起，努力學經。</w:t>
            </w:r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當我們乘馬走路的時候，他把我抱在懷裡，放在他的腿上。因此在中途，我的一隻靴子，不知不覺的從腳上脫落丟掉了。當然這不妨礙我們乘馬走路。可是這一件事使我至今難忘。因為那是我母親親手給我做的。我所想的不是那隻靴子，而是偉大的母愛。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小時候，在夏天我們經常是光著腳，雖然那樣，有時還會想起我母親給我做的那隻丟掉的靴子。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常常有人會問我，在僅僅三歲的稚齡，就被寺院認定是一個轉世化身，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迎去坐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在崇高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的法床之上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，那時的感受怎樣？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我只是模模糊糊的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記憶著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，當我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被奉坐床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之時，有許許多多的人前來叩拜，並且獻上他們給我的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曼陀羅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mandala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關於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曼陀羅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的道理，容我稍後再講。那些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曼陀羅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是他們從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這寺庫借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的。他們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在獻納它的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同時，有的附上金錢，有的附上其他的禮物。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曼陀羅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本身是銀的，有的圓形，有的方形。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它們都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象徵著密宗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佛教法力。他們前來叩拜，一則是為了祝賀，二則是希望由我得到福澤。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在記憶之中，印象最深的是，當時圍繞我的不再是玩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侶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，而是許多許多年長的人們，好像一下子我也長大了似的。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由於我在宗教上的地位，使我從開始就與眾有所差別。當我還小的時候，有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一個僧官，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棍布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「多尼爾」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Ghombu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donir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從蒙古遠路前來看望我。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「多尼爾」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這一僧職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，是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一個寺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主的侍從。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當我出家第一次受沙彌戒正式為僧的時候，我們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共有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個人一同受戒。我自己和兩個來自蒙古陪我受戒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的幼僧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。其中之一我還記得，他是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羅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布桑棟魯布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Lobsang-dungrub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在這個儀式中，我必須回答許多問題。因我年幼不知怎樣才對，就有一位年長的喇嘛，站在我的身旁，教給我怎樣做。他說一句，我跟著他說一句。我當時覺得這個儀式非常好玩。它包括叩拜起立背誦問答諸多的節目。我對於不斷的起立和匍匐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叩拜尤感興趣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。在我這次受戒之後。我就不能再用我父母給我起的名字。我必須用寺院給我的新名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阿旺．羅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布桑．丹必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．尼瑪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Agwang-lobsang-dambi-nima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。這沙彌戒，蒙古語稱之為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Gesel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sanwar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。我們這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一批幼僧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，在受過這個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法戒之後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，就正式成為喇嘛，願接受修持，過寺院生活，依佛陀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的戒命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，邁向解脫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涅槃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的正果。在受戒的當中，我們更被提醒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戒殺、戒盜、戒淫、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戒酒等等。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戌午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（一九一八）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這年我五歲，我被送到安多區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色爾呼大寺學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經。從此我再也沒回過我的家。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這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所大寺的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漢名是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廣慧寺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這寺名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是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皇帝頒賜的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，因之它就成為皇家的寺院。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在這裡我所受的教育，是使我怎樣的能成為一個有學問、有修養的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甘珠爾瓦．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的轉世化身。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此時我的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lastRenderedPageBreak/>
              <w:t>官稱已由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述教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．甘珠爾瓦．墨爾根．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諾門汗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Shashin-ig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delgeregulun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Kanjurwa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mergenomun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khan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變為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甘珠爾瓦．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用字雖然少了，可是已經提昇到轉世化身的最高一級</w:t>
            </w:r>
            <w:r w:rsidRPr="0040678B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 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「呼圖克圖」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Khutughtu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通常人們都以為一個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轉世化身，也就是一般人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所說的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「活佛」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，他一定是一直過著平靜舒適愉快得意無憂無慮的生活；不幸得很，其事實並不然。因為我本人是一個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，我了解一個做轉世化身者內心的感覺，嚴格的學習，和這一個職位所帶來的繁重工作。因此我似乎也應該作一點解說。我在年幼就被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色爾呼大寺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的僧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眾奉立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為一位轉世的化身。從那時起，他們就對我施以特殊的教育和訓練。有高深學問和修養的喇嘛，被指派為我的老師。我必須盡我的所能，努力去接受他們所給我的約束、知識和經驗。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在我五歲的那一年，我開始正式學經。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色爾呼大寺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，就給我指派了擧德巴．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「格根」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Judbagegeen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為我的老師。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他是一位極受尊敬的轉世，是一位年長莊嚴而有修養的學者。我們稱他為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 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baghshi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，字義是老師。我和他之間正式的立下了師弟的誓約，於是我就成了他的入門弟子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shabi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。也就是從這位老師，我正式受了前所提及的那項沙彌戒。我的啟蒙教育，是從這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位蒙師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開始學習西藏文的讀經和書寫。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關於一個有崇高地位的轉世化身，和我與老師之間一些有趣的故事，等我述說我後來學經，和述說我經常居住的西部內蒙大寺五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當召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（廣覺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寺）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之時再說，這裡暫時從略。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當一個轉世化身還在年幼的時候，那一所大寺年資較深的喇嘛，有責任給他找一位能幹而有學問的教師，來教導他。這些令人尊敬的老師，通常是以蒙古語稱為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「喇嘛海」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lamakhai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）的。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這裡的</w:t>
            </w:r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khai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字是表示敬重的之意的字。因此我對我另一位極敬愛的老師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桑布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Sambu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稱他為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Sambu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lamakhai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我們這些年幼的喇嘛，經常追隨著我們的老師，因之兩者之間的關係，也就日深一日。在普通的情形下，一個轉世化身，無論其年齡的大小，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在大經堂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或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本殿裡的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坐位永遠是在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一般僧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眾之上的。可是在我的老師到我的居所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來教經的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時候，我必須延他到上坐，而我自己居於下位。可是我的老師也從不說他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來教經或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講經，而只說他來是要把有關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佛陀寶法的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講解呈獻給我。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當我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在色爾庫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大寺開始學經的時候，我的許多親友遠路前來祝賀，呈獻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「哈達」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Khadagh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。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「哈達」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是普通長約六尺，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一塊織有佛教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花紋，淺藍色或白色的絲綢，用以象徵吉祥如意。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在這一場儀禮之後，我在形式上開始參加寺院每天讀經禮拜的聚會。可是我過於年幼，必須有人陪伴，有時寺院當局也許可我不必每次都來。這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可以說是對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一個轉世化身的特殊待遇。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當一個年幼的喇嘛出家來到寺院之後，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他第一件要作的事就是受沙彌戒。這一項戒律包括許多戒條。這也是踏入僧侶生活的第一步。另一個重要的事項是切記藏文字母。當一個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幼僧已經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把字母弄清楚之後，他就要熟讀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itegel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。這可以譯為信經或信條。這有兩個版本，一個是藏文，一個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是蒙文的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我因生在藏族地區，當然是先記住了藏文的。可是在蒙古的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一般幼僧是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先要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背誦蒙文的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信條。這樣才可以把他所信仰的正法，深深的銘刻在心裡。然後再記住藏語，來回轉譯。這樣才可以開始讀其他的經卷。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當一個教師教他的僧徒之時，一定先要叫他們熟讀幾卷經，並且要背誦下來。這不是用心記的方法，而是朗讀的方法，把它們切記下來。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應讀的經卷甚多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lastRenderedPageBreak/>
              <w:t>這對於當老師的和當學生的，都不是一件輕鬆的事。教學的方法是先叫學生讀得正確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 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尤其是咒語，朗讀熟讀。等學生已經能背得爛熟的時候，老師才開始講解。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庚申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（一九二零）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我七歲，那一年我有了一位新老師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罕丹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延贊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Khandanyantsan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。從這一位老師我才認真的學經。因為這一位老師有正法的權威，他不僅可以教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我讀解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，並可傳我法力，使我在得到法力之後，也可以把所學過的經卷和佛法傳授別人。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當我八歲的時候，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色爾呼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大寺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的主持延請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了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藏木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．布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諾們罕．呼圖克圖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作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我的另一位老師。他本人也是一所寺院的主持。他特意為我到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色爾呼大寺來駐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場。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我現在還記得很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清楚，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那天早晨迎接他的儀式。我們從廟裡走到很遠的地方去迎接他。因為路遠乘馬，服侍我的人把我放在一個特別為我做的架子裡，放在馬上，以防路遠在奔馳中墮下馬來。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我九歲的那一年，我從我師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罕丹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延贊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受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Kanjur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Kangyur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經</w:t>
            </w:r>
            <w:r w:rsidRPr="0040678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它的漢名就是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大藏灌頂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這項法儀，蒙古語和藏語稱之為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lung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。這是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一項授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以權威法力的儀軌。在學經修法上，這是一件很重要的過程。這不是一個普通僧侶可以授與的，而必須是在宗教上極有地位、有法力、有學問的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大德們才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可以作的。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也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可以說是一個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特定的導師，把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某一部經的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法力傳授給某一個或一部分人的儀軌。經過這樣傳法的人，才可以奉誦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某一部經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，做某一種法儀。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可是好玩得很，在平常用的俗語中，</w:t>
            </w:r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lung 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這一個字，卻變成了對於所不願接受的，長篇大套的訓辭的一個含有諷刺之意的代稱。這或者是因為它本來的用意過於嚴肅而造成的相反的結果。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同年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（一九二二）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，我仍然繼續在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色爾呼大寺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習經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。一位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額木齊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．格根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Emchi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gegeen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之名銜的轉世化身，接受這所大寺的邀請前來傳法。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額木齊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是蒙古語「醫師」的意思。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當時我雖然年幼，可是對他的印象頗深。這也許是我後來也學了一些醫學的遠因。這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一年夏天缺雨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，於是由我作主祭，向我所出生之地的護法神登齊倫布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Denchilumbu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獻祭求雨。我們對這一位護法和他所在的神社</w:t>
            </w:r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 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「敖包」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oboo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都有很大的信心。果然在舉行這次求雨的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法儀後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，一連的下了八天的豪雨，旱象解除。這一年，我努力學習，讀了若干經卷。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和其他小孩一樣，年幼的喇嘛也是不斷的淘氣犯規，而受到責罰。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可是對於地位高的小轉世化身，作某種處罰的時候，他的師長絕不示以難看的臉色，而是嚴肅有禮貌的說：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「我們要對你</w:t>
            </w:r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Khal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barina</w:t>
            </w:r>
            <w:proofErr w:type="spell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」。意思是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「獻上痛苦的教訓」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看來有點滑稽。在這些轉世化身或「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呼必勒罕」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之中，有的是一寺之主，而且多半是「活佛」，也要同樣的遭受責打。因為這些有特殊地位的轉世們將來的責任很大，受人敬重，如有所失，其影響也是可怕，所以對他們的教育更要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嚴格，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要求也高。當一個轉世進入寺院之初，他雖然和他前世一樣的被敬重，不論多麼年長的喇嘛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也要敬拜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他；但是他也必須對他的師長絕對服從。這是在建立師弟關係之時所立下的誓約，絕對不可違反的。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任何一個化身，都知道自己的地位怎樣高也高不過佛陀，有時自然會受到責備和懲罰的。可是在當一個老師的，要處罰他轉世弟子之時，他要先向佛陀祈禱，乞求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我佛給他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助力，使這個了不起的弟子更有成就。同時也祈求赦免他對於這樣應該尊敬的化身所施的處罰。這樣向佛陀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祈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願之後，才執行責打。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當然這種情形是儘量要避免的。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因此，一般的習慣是，儘量要把一個有寺主身分的幼年化身，從他自己的寺廟送到別的寺廟去學習深造。免得因傳統上的寺主僧徒或師父弟子關係，不便嚴厲約束，而有礙於經學的進步。</w:t>
            </w:r>
          </w:p>
          <w:p w:rsidR="0040678B" w:rsidRPr="0040678B" w:rsidRDefault="0040678B" w:rsidP="0040678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lastRenderedPageBreak/>
              <w:t>無論我本人在那裡學習，我的老師總是不斷的告誡我，說我不是一個普通的喇嘛，是一個高位的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「格根」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（漢語稱之為活佛）</w:t>
            </w:r>
            <w:r w:rsidRPr="0040678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，將來要做一寺之主，享有極大的權威，因此我必須特別努力學習，作一個出眾的領導。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這是一種來自我的老師們和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眾僧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的願望，同時也是一個極複雜的壓力。他們都要求我</w:t>
            </w:r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尤其是後來在多倫諾爾和五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當召之時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0678B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對於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眾僧和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在家的弟子們都能發揮最大的影響力，來引導他們走向正法。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在我幼年時，假如我犯了錯誤，或者沒有好好的讀經，而我的老師又不願親自向我</w:t>
            </w: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「獻上痛苦的教訓」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，那麼他就請我的一個</w:t>
            </w:r>
            <w:r w:rsidRPr="0040678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 </w:t>
            </w:r>
            <w:proofErr w:type="spellStart"/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soibon</w:t>
            </w:r>
            <w:proofErr w:type="spellEnd"/>
            <w:r w:rsidRPr="0040678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 ─ </w:t>
            </w:r>
            <w:r w:rsidRPr="0040678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貼身侍徒，替他獻上，換言之就是一陣好打。</w:t>
            </w:r>
          </w:p>
          <w:p w:rsidR="0040678B" w:rsidRPr="0040678B" w:rsidRDefault="0040678B" w:rsidP="0040678B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現在我雖然沒有什麼抱怨，但也不會認為那是我童年時代的快樂的日子。我經常緊緊張張的學習。我不能像普通孩子一樣玩耍。我要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遵禮守儀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，一切行動要規規矩矩。這樣直到我快成年之時，我的世界完全限制在寺院圍牆的框框之內。</w:t>
            </w:r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40678B" w:rsidRPr="0040678B" w:rsidTr="0040678B">
        <w:tc>
          <w:tcPr>
            <w:tcW w:w="0" w:type="auto"/>
            <w:shd w:val="clear" w:color="auto" w:fill="F8EFB9"/>
            <w:vAlign w:val="center"/>
            <w:hideMark/>
          </w:tcPr>
          <w:p w:rsidR="0040678B" w:rsidRPr="0040678B" w:rsidRDefault="0040678B" w:rsidP="0040678B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未代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轉世活佛</w:t>
            </w:r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(</w:t>
            </w:r>
            <w:proofErr w:type="gramStart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呼必勒罕</w:t>
            </w:r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)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甘珠爾瓦呼圖克圖</w:t>
            </w:r>
            <w:proofErr w:type="gramEnd"/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佛爺</w:t>
            </w:r>
            <w:r w:rsidRPr="00406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40678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第四頁</w:t>
            </w:r>
          </w:p>
        </w:tc>
      </w:tr>
    </w:tbl>
    <w:p w:rsidR="003C1CA1" w:rsidRPr="0040678B" w:rsidRDefault="003C1CA1">
      <w:bookmarkStart w:id="0" w:name="_GoBack"/>
      <w:bookmarkEnd w:id="0"/>
    </w:p>
    <w:sectPr w:rsidR="003C1CA1" w:rsidRPr="0040678B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8B"/>
    <w:rsid w:val="003C1CA1"/>
    <w:rsid w:val="0040678B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en">
    <w:name w:val="green"/>
    <w:basedOn w:val="a0"/>
    <w:rsid w:val="0040678B"/>
  </w:style>
  <w:style w:type="character" w:customStyle="1" w:styleId="purple">
    <w:name w:val="purple"/>
    <w:basedOn w:val="a0"/>
    <w:rsid w:val="0040678B"/>
  </w:style>
  <w:style w:type="character" w:customStyle="1" w:styleId="red">
    <w:name w:val="red"/>
    <w:basedOn w:val="a0"/>
    <w:rsid w:val="0040678B"/>
  </w:style>
  <w:style w:type="paragraph" w:styleId="Web">
    <w:name w:val="Normal (Web)"/>
    <w:basedOn w:val="a"/>
    <w:uiPriority w:val="99"/>
    <w:unhideWhenUsed/>
    <w:rsid w:val="004067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lue">
    <w:name w:val="blue"/>
    <w:basedOn w:val="a0"/>
    <w:rsid w:val="0040678B"/>
  </w:style>
  <w:style w:type="character" w:customStyle="1" w:styleId="brown">
    <w:name w:val="brown"/>
    <w:basedOn w:val="a0"/>
    <w:rsid w:val="0040678B"/>
  </w:style>
  <w:style w:type="character" w:customStyle="1" w:styleId="apple-converted-space">
    <w:name w:val="apple-converted-space"/>
    <w:basedOn w:val="a0"/>
    <w:rsid w:val="0040678B"/>
  </w:style>
  <w:style w:type="character" w:customStyle="1" w:styleId="magenta">
    <w:name w:val="magenta"/>
    <w:basedOn w:val="a0"/>
    <w:rsid w:val="0040678B"/>
  </w:style>
  <w:style w:type="paragraph" w:styleId="a3">
    <w:name w:val="Balloon Text"/>
    <w:basedOn w:val="a"/>
    <w:link w:val="a4"/>
    <w:uiPriority w:val="99"/>
    <w:semiHidden/>
    <w:unhideWhenUsed/>
    <w:rsid w:val="00406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67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en">
    <w:name w:val="green"/>
    <w:basedOn w:val="a0"/>
    <w:rsid w:val="0040678B"/>
  </w:style>
  <w:style w:type="character" w:customStyle="1" w:styleId="purple">
    <w:name w:val="purple"/>
    <w:basedOn w:val="a0"/>
    <w:rsid w:val="0040678B"/>
  </w:style>
  <w:style w:type="character" w:customStyle="1" w:styleId="red">
    <w:name w:val="red"/>
    <w:basedOn w:val="a0"/>
    <w:rsid w:val="0040678B"/>
  </w:style>
  <w:style w:type="paragraph" w:styleId="Web">
    <w:name w:val="Normal (Web)"/>
    <w:basedOn w:val="a"/>
    <w:uiPriority w:val="99"/>
    <w:unhideWhenUsed/>
    <w:rsid w:val="004067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lue">
    <w:name w:val="blue"/>
    <w:basedOn w:val="a0"/>
    <w:rsid w:val="0040678B"/>
  </w:style>
  <w:style w:type="character" w:customStyle="1" w:styleId="brown">
    <w:name w:val="brown"/>
    <w:basedOn w:val="a0"/>
    <w:rsid w:val="0040678B"/>
  </w:style>
  <w:style w:type="character" w:customStyle="1" w:styleId="apple-converted-space">
    <w:name w:val="apple-converted-space"/>
    <w:basedOn w:val="a0"/>
    <w:rsid w:val="0040678B"/>
  </w:style>
  <w:style w:type="character" w:customStyle="1" w:styleId="magenta">
    <w:name w:val="magenta"/>
    <w:basedOn w:val="a0"/>
    <w:rsid w:val="0040678B"/>
  </w:style>
  <w:style w:type="paragraph" w:styleId="a3">
    <w:name w:val="Balloon Text"/>
    <w:basedOn w:val="a"/>
    <w:link w:val="a4"/>
    <w:uiPriority w:val="99"/>
    <w:semiHidden/>
    <w:unhideWhenUsed/>
    <w:rsid w:val="00406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6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2014-11-24T03:37:00Z</dcterms:created>
  <dcterms:modified xsi:type="dcterms:W3CDTF">2014-11-24T03:38:00Z</dcterms:modified>
</cp:coreProperties>
</file>